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38DA" w:rsidRPr="001F38DA" w:rsidRDefault="00455861" w:rsidP="008C28AE">
      <w:pPr>
        <w:jc w:val="center"/>
        <w:rPr>
          <w:rFonts w:ascii="Times New Roman" w:hAnsi="Times New Roman" w:cs="Times New Roman"/>
          <w:b/>
          <w:bCs/>
          <w:sz w:val="2"/>
          <w:szCs w:val="28"/>
        </w:rPr>
      </w:pPr>
      <w:r>
        <w:rPr>
          <w:rFonts w:ascii="Times New Roman" w:hAnsi="Times New Roman" w:cs="Times New Roman"/>
          <w:b/>
          <w:bCs/>
          <w:sz w:val="2"/>
          <w:szCs w:val="28"/>
        </w:rPr>
        <w:t xml:space="preserve"> </w:t>
      </w:r>
    </w:p>
    <w:p w:rsidR="007D4BD8" w:rsidRDefault="007D4BD8" w:rsidP="00117CD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7D4BD8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 принятых мерах в отношении зачинщиков массовой драки, произошедшей 1 октября 2025 года в г. Махачкале по ул. </w:t>
      </w:r>
      <w:proofErr w:type="spellStart"/>
      <w:r w:rsidRPr="007D4BD8">
        <w:rPr>
          <w:rFonts w:ascii="Times New Roman" w:hAnsi="Times New Roman" w:cs="Times New Roman"/>
          <w:b/>
          <w:bCs/>
          <w:sz w:val="28"/>
          <w:szCs w:val="28"/>
          <w:lang w:bidi="ru-RU"/>
        </w:rPr>
        <w:t>И.Казака</w:t>
      </w:r>
      <w:proofErr w:type="spellEnd"/>
      <w:r w:rsidRPr="007D4BD8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между учащимися образовательных учреждений г. Махачкалы, а также мерах по недопущению подобных правонарушений</w:t>
      </w:r>
    </w:p>
    <w:p w:rsidR="00C621A2" w:rsidRDefault="00C621A2" w:rsidP="00117CD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C621A2" w:rsidRPr="00C621A2" w:rsidRDefault="00C621A2" w:rsidP="00117CDE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r w:rsidRPr="00C621A2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 xml:space="preserve">Уважаемый Сергей Алимович! </w:t>
      </w:r>
    </w:p>
    <w:p w:rsidR="003E4546" w:rsidRDefault="00C621A2" w:rsidP="00C621A2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</w:pPr>
      <w:r w:rsidRPr="00C621A2">
        <w:rPr>
          <w:rFonts w:ascii="Times New Roman" w:hAnsi="Times New Roman" w:cs="Times New Roman"/>
          <w:b/>
          <w:bCs/>
          <w:i/>
          <w:sz w:val="28"/>
          <w:szCs w:val="28"/>
          <w:lang w:bidi="ru-RU"/>
        </w:rPr>
        <w:t xml:space="preserve">Уважаемые участники заседания! </w:t>
      </w:r>
    </w:p>
    <w:p w:rsidR="00632568" w:rsidRPr="00632568" w:rsidRDefault="00632568" w:rsidP="00C621A2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sz w:val="16"/>
          <w:szCs w:val="28"/>
          <w:lang w:bidi="ru-RU"/>
        </w:rPr>
      </w:pPr>
    </w:p>
    <w:p w:rsidR="00876FBC" w:rsidRDefault="001E65AC" w:rsidP="003E454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  <w:t>Массовая драка, произошедшая</w:t>
      </w:r>
      <w:r w:rsidR="00F25547"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1 октября 2025 года в г. Махачкале по ул. И. Казака между </w:t>
      </w:r>
      <w:r w:rsid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11 </w:t>
      </w:r>
      <w:r w:rsidR="00F25547"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обучающимися </w:t>
      </w:r>
      <w:r w:rsidR="00F5248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8-9 классов </w:t>
      </w:r>
      <w:r w:rsidR="00F25547" w:rsidRPr="001F38DA">
        <w:rPr>
          <w:rFonts w:ascii="Times New Roman" w:hAnsi="Times New Roman" w:cs="Times New Roman"/>
          <w:bCs/>
          <w:sz w:val="28"/>
          <w:szCs w:val="28"/>
          <w:lang w:bidi="ru-RU"/>
        </w:rPr>
        <w:t>общеобразоват</w:t>
      </w:r>
      <w:r w:rsidR="001516F6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ельных организаций </w:t>
      </w:r>
      <w:r w:rsidR="00846041">
        <w:rPr>
          <w:rFonts w:ascii="Times New Roman" w:hAnsi="Times New Roman" w:cs="Times New Roman"/>
          <w:bCs/>
          <w:sz w:val="28"/>
          <w:szCs w:val="28"/>
          <w:lang w:bidi="ru-RU"/>
        </w:rPr>
        <w:t>г. Махачкалы</w:t>
      </w:r>
      <w:r w:rsidR="00F5248E"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произошла на фоне возникшего ранее словесного конфликта, инициаторами которого явились обучающиеся МБОУ</w:t>
      </w:r>
      <w:r w:rsidR="000A6DB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«Многопрофильный лицей № 39 имени Б. </w:t>
      </w:r>
      <w:proofErr w:type="spellStart"/>
      <w:r w:rsidR="000A6DB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>Астемирова</w:t>
      </w:r>
      <w:proofErr w:type="spellEnd"/>
      <w:r w:rsidR="000A6DB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» и МБОУ «Многопрофильная гимназия № 38». </w:t>
      </w:r>
      <w:r w:rsidR="00D47641">
        <w:rPr>
          <w:rFonts w:ascii="Times New Roman" w:hAnsi="Times New Roman" w:cs="Times New Roman"/>
          <w:bCs/>
          <w:sz w:val="28"/>
          <w:szCs w:val="28"/>
          <w:lang w:bidi="ru-RU"/>
        </w:rPr>
        <w:t>Также в драке прини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мали участие учащиеся 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>МБОУ</w:t>
      </w:r>
      <w:r w:rsidR="00876FBC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Средняя общеобразовательная школа </w:t>
      </w:r>
      <w:r w:rsidR="00876FBC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№ 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31» и 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>МБОУ</w:t>
      </w:r>
      <w:r w:rsidR="00876FBC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Средняя общеобразовательная школа </w:t>
      </w:r>
      <w:r w:rsidR="00876FBC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№ </w:t>
      </w:r>
      <w:r w:rsidR="00876FBC">
        <w:rPr>
          <w:rFonts w:ascii="Times New Roman" w:hAnsi="Times New Roman" w:cs="Times New Roman"/>
          <w:bCs/>
          <w:sz w:val="28"/>
          <w:szCs w:val="28"/>
          <w:lang w:bidi="ru-RU"/>
        </w:rPr>
        <w:t>10».</w:t>
      </w:r>
    </w:p>
    <w:p w:rsidR="000A6DB9" w:rsidRDefault="000A6DB9" w:rsidP="003E454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8460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Правоохранительными органами в отдел полиции были доставлены </w:t>
      </w:r>
      <w:r w:rsidR="00B7072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                  </w:t>
      </w:r>
      <w:r w:rsidR="00846041">
        <w:rPr>
          <w:rFonts w:ascii="Times New Roman" w:hAnsi="Times New Roman" w:cs="Times New Roman"/>
          <w:bCs/>
          <w:sz w:val="28"/>
          <w:szCs w:val="28"/>
          <w:lang w:bidi="ru-RU"/>
        </w:rPr>
        <w:t>11 несовершеннолетних. Один из участников драки, учащийся 9 класса МБОУ «Многопрофильная гимназия № 38»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был госпитализирован в Детскую Республиканскую Многопрофильную больницу с диагнозом – закрытая черепно-мозговая травма, ушиб головного мозга легкой степени. </w:t>
      </w:r>
    </w:p>
    <w:p w:rsidR="009351CB" w:rsidRPr="009351CB" w:rsidRDefault="00B7072B" w:rsidP="00A910E1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bidi="ru-RU"/>
        </w:rPr>
        <w:tab/>
      </w:r>
      <w:r w:rsidR="00A910E1">
        <w:rPr>
          <w:rFonts w:ascii="Times New Roman" w:hAnsi="Times New Roman" w:cs="Times New Roman"/>
          <w:bCs/>
          <w:iCs/>
          <w:sz w:val="28"/>
          <w:szCs w:val="28"/>
          <w:lang w:bidi="ru-RU"/>
        </w:rPr>
        <w:t>В отношении 2 участников драки возбуждено уголовное дело по ч.2 с</w:t>
      </w:r>
      <w:r w:rsidR="009351CB" w:rsidRPr="009351CB">
        <w:rPr>
          <w:rFonts w:ascii="Times New Roman" w:hAnsi="Times New Roman" w:cs="Times New Roman"/>
          <w:bCs/>
          <w:iCs/>
          <w:sz w:val="28"/>
          <w:szCs w:val="28"/>
          <w:lang w:bidi="ru-RU"/>
        </w:rPr>
        <w:t>т. 213 Уголовного кодекса Российской Федерации «Хулиганство»</w:t>
      </w:r>
      <w:r w:rsidR="00A910E1">
        <w:rPr>
          <w:rFonts w:ascii="Times New Roman" w:hAnsi="Times New Roman" w:cs="Times New Roman"/>
          <w:bCs/>
          <w:iCs/>
          <w:sz w:val="28"/>
          <w:szCs w:val="28"/>
          <w:lang w:bidi="ru-RU"/>
        </w:rPr>
        <w:t>. С</w:t>
      </w:r>
      <w:r w:rsidR="009351CB" w:rsidRPr="009351CB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удом принято решение мера пресечения в виде домашнего ареста на 2 месяца до проведения следственных действий. </w:t>
      </w:r>
    </w:p>
    <w:p w:rsidR="00B802DF" w:rsidRDefault="00A910E1" w:rsidP="00A910E1">
      <w:pPr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iCs/>
          <w:sz w:val="28"/>
          <w:szCs w:val="28"/>
          <w:lang w:bidi="ru-RU"/>
        </w:rPr>
        <w:tab/>
      </w:r>
      <w:r w:rsidR="009351CB" w:rsidRPr="009351CB">
        <w:rPr>
          <w:rFonts w:ascii="Times New Roman" w:hAnsi="Times New Roman" w:cs="Times New Roman"/>
          <w:bCs/>
          <w:iCs/>
          <w:sz w:val="28"/>
          <w:szCs w:val="28"/>
          <w:lang w:bidi="ru-RU"/>
        </w:rPr>
        <w:t>9 несовершеннолетних поместили на 30 суток в Центр временного содержания для несовершеннолетних правонарушителей при Министерстве внутрен</w:t>
      </w:r>
      <w:r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них дел по Республике Дагестан, </w:t>
      </w:r>
      <w:r w:rsidR="00A06670" w:rsidRPr="005E43B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31 октября 2025 г. сотрудники Министерства образования и науки Республики Дагестан посетили несовершеннолетних, находящихся в Центре </w:t>
      </w:r>
      <w:r w:rsidR="00A06670" w:rsidRPr="005E43B3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временного содержания для несовершеннолетних правонарушителей при Министерстве внутренних дел </w:t>
      </w:r>
      <w:r w:rsidR="00A06670" w:rsidRPr="005E43B3">
        <w:rPr>
          <w:rFonts w:ascii="Times New Roman" w:hAnsi="Times New Roman" w:cs="Times New Roman"/>
          <w:bCs/>
          <w:iCs/>
          <w:sz w:val="28"/>
          <w:szCs w:val="28"/>
          <w:lang w:bidi="ru-RU"/>
        </w:rPr>
        <w:lastRenderedPageBreak/>
        <w:t>по Республике Дагестан, где провели с ними просветительскую беседу</w:t>
      </w:r>
      <w:r w:rsidR="00A06670"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, в тот же день </w:t>
      </w:r>
      <w:r>
        <w:rPr>
          <w:rFonts w:ascii="Times New Roman" w:hAnsi="Times New Roman" w:cs="Times New Roman"/>
          <w:bCs/>
          <w:iCs/>
          <w:sz w:val="28"/>
          <w:szCs w:val="28"/>
          <w:lang w:bidi="ru-RU"/>
        </w:rPr>
        <w:t xml:space="preserve">несовершеннолетние переданы родителям. </w:t>
      </w:r>
    </w:p>
    <w:p w:rsidR="00B802DF" w:rsidRDefault="00B802DF" w:rsidP="00B802D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П</w:t>
      </w:r>
      <w:r w:rsidRPr="0031502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 факту драки в отношении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родителей</w:t>
      </w:r>
      <w:r w:rsidRPr="0031502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участников драки составлены протоколы об административных правонарушениях по ст.5.35 КоАП РФ (</w:t>
      </w:r>
      <w:r w:rsidRPr="00B74794">
        <w:rPr>
          <w:rFonts w:ascii="Times New Roman" w:hAnsi="Times New Roman" w:cs="Times New Roman"/>
          <w:bCs/>
          <w:i/>
          <w:sz w:val="28"/>
          <w:szCs w:val="28"/>
          <w:lang w:bidi="ru-RU"/>
        </w:rPr>
        <w:t>неисполнение обязанностей по воспитанию несовершеннолетних</w:t>
      </w:r>
      <w:r w:rsidRPr="0031502A">
        <w:rPr>
          <w:rFonts w:ascii="Times New Roman" w:hAnsi="Times New Roman" w:cs="Times New Roman"/>
          <w:bCs/>
          <w:sz w:val="28"/>
          <w:szCs w:val="28"/>
          <w:lang w:bidi="ru-RU"/>
        </w:rPr>
        <w:t>).</w:t>
      </w:r>
      <w:r w:rsidR="00CA007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Распоряжением главы г. Махачкалы директорам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МБОУ</w:t>
      </w:r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«Многопрофильный лицей № 39 имени Б. </w:t>
      </w:r>
      <w:proofErr w:type="spellStart"/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>Астемирова</w:t>
      </w:r>
      <w:proofErr w:type="spellEnd"/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>»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МБОУ «Многопрофильная гимназия № 38»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МБОУ</w:t>
      </w:r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Средняя общеобразовательная школа </w:t>
      </w:r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№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31» и МБОУ</w:t>
      </w:r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Средняя общеобразовательная школа </w:t>
      </w:r>
      <w:r w:rsidR="00EA3079" w:rsidRPr="000A6DB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№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10»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объявлено дисциплинарное взыскание в виде выговора.</w:t>
      </w:r>
    </w:p>
    <w:p w:rsidR="00B802DF" w:rsidRPr="001F38DA" w:rsidRDefault="00B802DF" w:rsidP="00B802D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Во избежание дальнейшего вовлечения несовершеннолетних в противоправную деятельность 2-3 октября 2025 г. с участием министра образования и науки</w:t>
      </w:r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>Бучаева</w:t>
      </w:r>
      <w:proofErr w:type="spellEnd"/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Я.Г.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 министра</w:t>
      </w:r>
      <w:r w:rsidRPr="00FF3516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физической культуре и спорту Республики Дагестан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Сажидова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С.Х., заместителя министра по физической культуре и спорту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Гайдарбекова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Г.А., депутатов НС РД, именитых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спортсмен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ов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проведены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профилактические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встречи с обучающимися общеобразовательных школ г. Махачкалы: МБОУ «</w:t>
      </w:r>
      <w:r w:rsidRPr="002A3949">
        <w:rPr>
          <w:rFonts w:ascii="Times New Roman" w:hAnsi="Times New Roman" w:cs="Times New Roman"/>
          <w:bCs/>
          <w:sz w:val="28"/>
          <w:szCs w:val="28"/>
          <w:lang w:bidi="ru-RU"/>
        </w:rPr>
        <w:t>Мног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опрофильный лицей № 39 имени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Б.</w:t>
      </w:r>
      <w:r w:rsidRPr="002A3949">
        <w:rPr>
          <w:rFonts w:ascii="Times New Roman" w:hAnsi="Times New Roman" w:cs="Times New Roman"/>
          <w:bCs/>
          <w:sz w:val="28"/>
          <w:szCs w:val="28"/>
          <w:lang w:bidi="ru-RU"/>
        </w:rPr>
        <w:t>Астемирова</w:t>
      </w:r>
      <w:proofErr w:type="spellEnd"/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>» и МБОУ «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Многопрофильная г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>имназия № 38».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Итогом этих бесед явился не только ярко выраженный воспитательный и профилактический аспект, но и предотвращена намечавшаяся повторная массовая драка подростков обеих школ. 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     </w:t>
      </w:r>
    </w:p>
    <w:p w:rsidR="00B802DF" w:rsidRDefault="00B802DF" w:rsidP="00B802D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Также 2 октября 2025 г. под 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председательством </w:t>
      </w:r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министра образования и науки РД </w:t>
      </w:r>
      <w:proofErr w:type="spellStart"/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>Бучаева</w:t>
      </w:r>
      <w:proofErr w:type="spellEnd"/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Я.Г. </w:t>
      </w:r>
      <w:r w:rsidRPr="00523BD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участием всех </w:t>
      </w:r>
      <w:r w:rsidRPr="00523BD1">
        <w:rPr>
          <w:rFonts w:ascii="Times New Roman" w:hAnsi="Times New Roman" w:cs="Times New Roman"/>
          <w:bCs/>
          <w:sz w:val="28"/>
          <w:szCs w:val="28"/>
          <w:lang w:bidi="ru-RU"/>
        </w:rPr>
        <w:t>руководителей муниципальных органов управления образования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республики, директоров махачкалинских школ и</w:t>
      </w:r>
      <w:r w:rsidRPr="00523BD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образовательных организаций, подведомственных Минобрнауки РД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Pr="00523BD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состояло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сь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совещание 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>по вопросам профилактики правонарушений и деструктив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ного поведения среди подростков, где также рассматривались вопросы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 причинах подростковых правонарушений и преступлений, принятии дополнительных мер по профилактике </w:t>
      </w:r>
      <w:proofErr w:type="spellStart"/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>девиантно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делинквентного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поведения несовершеннолетних и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 усилении </w:t>
      </w:r>
      <w:r w:rsidRPr="001F38DA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индивидуальной профилактической работы с несовершеннолетними «группы риска».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итогам совещания всем органам управления образованием муниципалитетов поручено 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>до 20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октября 2025 г. по разработанному министерством сценарию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провести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во всех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школах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классный час по профилактике правонарушений среди обучающихся «Закон и правопорядок», где всесторонне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был 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>рассмотрен инцидент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случившийся 1 октября 2025 г.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его последствия.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Классный час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проводился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 участием представителей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МВД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РД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Прокуратуры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РД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СУ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СК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РД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муниципальных</w:t>
      </w:r>
      <w:r w:rsidR="00CA477F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>органов исполнительной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законодательной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власти.</w:t>
      </w:r>
    </w:p>
    <w:p w:rsidR="00CA477F" w:rsidRDefault="00B802DF" w:rsidP="00CA477F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7F292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Также </w:t>
      </w:r>
      <w:r w:rsidRPr="00A10BF2">
        <w:rPr>
          <w:rFonts w:ascii="Times New Roman" w:hAnsi="Times New Roman" w:cs="Times New Roman"/>
          <w:bCs/>
          <w:sz w:val="28"/>
          <w:szCs w:val="28"/>
          <w:lang w:bidi="ru-RU"/>
        </w:rPr>
        <w:t>2 октября 2025 г.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7F292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соответствии с приказом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по рассмотрению произошедшего инцидента с выездом на место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сотрудниками Министерства образования и науки Республики Дагестан осуществлен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мониторинг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реализации воспитательного процесса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</w:t>
      </w:r>
      <w:r w:rsidRPr="002A3949">
        <w:rPr>
          <w:rFonts w:ascii="Times New Roman" w:hAnsi="Times New Roman" w:cs="Times New Roman"/>
          <w:bCs/>
          <w:sz w:val="28"/>
          <w:szCs w:val="28"/>
          <w:lang w:bidi="ru-RU"/>
        </w:rPr>
        <w:t>МБОУ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2A394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«Многопрофильный лицей № 39 имени Б. </w:t>
      </w:r>
      <w:proofErr w:type="spellStart"/>
      <w:r w:rsidRPr="002A3949">
        <w:rPr>
          <w:rFonts w:ascii="Times New Roman" w:hAnsi="Times New Roman" w:cs="Times New Roman"/>
          <w:bCs/>
          <w:sz w:val="28"/>
          <w:szCs w:val="28"/>
          <w:lang w:bidi="ru-RU"/>
        </w:rPr>
        <w:t>Астемирова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», </w:t>
      </w:r>
      <w:r w:rsidRPr="002A3949">
        <w:rPr>
          <w:rFonts w:ascii="Times New Roman" w:hAnsi="Times New Roman" w:cs="Times New Roman"/>
          <w:bCs/>
          <w:sz w:val="28"/>
          <w:szCs w:val="28"/>
          <w:lang w:bidi="ru-RU"/>
        </w:rPr>
        <w:t>МБОУ «Многопрофильная г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имназия № 38» и МБОУ «Средняя общеобразовательная школа №10».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Итоги проверки показали, что в этих образовательных организациях имеются необходимые штаты педагогов-психологов, социальных психологов, советников директоров по воспитанию и взаимодействию с детскими общественными объединениями, функционируют школьные советы</w:t>
      </w:r>
      <w:r w:rsidR="00C908D4" w:rsidRPr="0092636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профилактики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, службы медиации, школьными психологами анализируются итоги СПТ и РЭП тестирований, проводится индивидуально-профилактическая работа с детьми «группы риска» и просветительская работа с обучающимися и их родителями.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CA477F" w:rsidRDefault="00072C10" w:rsidP="00CA477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Р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>аботники сферы образования ни в коей мере не перекладыва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ют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ответственности за воспитание и обучение детей на других участников образовательных отношений, но произошедшие в последнее время резонансные события еще раз подтвердили, что родители самоустранились от процесса воспитания детей, а в некоторых, уже довольно участившихся случаях, сами негативно влияют на подростков. </w:t>
      </w:r>
    </w:p>
    <w:p w:rsidR="00CA477F" w:rsidRDefault="00CA477F" w:rsidP="00CA477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Сегодня вся нагрузка по воспитанию детей и молодежи легла на плечи педагогов образовательных организаций, которые работают с повышенной нагрузкой в среднем 1,4 ставки по республике. </w:t>
      </w:r>
    </w:p>
    <w:p w:rsidR="00C908D4" w:rsidRDefault="00AC4EAD" w:rsidP="00CA477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Также по итогам совещания в министерстве от 2 октября, д</w:t>
      </w:r>
      <w:r w:rsidR="00CA477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ля повышения ответственности родителей за воспитание детей 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>24 октября 2025 г. в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 всех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школах республики</w:t>
      </w:r>
      <w:r w:rsidR="00C908D4" w:rsidRPr="00345D9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проведены родительские собрания на тему «Роль семьи в профилактике правонарушений». </w:t>
      </w:r>
    </w:p>
    <w:p w:rsidR="00C51242" w:rsidRDefault="00C908D4" w:rsidP="00C908D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AC4EAD" w:rsidRPr="00C40924">
        <w:rPr>
          <w:rFonts w:ascii="Times New Roman" w:hAnsi="Times New Roman" w:cs="Times New Roman"/>
          <w:bCs/>
          <w:sz w:val="28"/>
          <w:szCs w:val="28"/>
          <w:lang w:bidi="ru-RU"/>
        </w:rPr>
        <w:t>Как говорил советский педагог и писатель А. С. Макаренко, </w:t>
      </w:r>
      <w:r w:rsidR="00C51242" w:rsidRP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человек не может быть воспитан непосредственным влиянием одной личности, какими бы качествами эта личность не обладала. Воспитание есть процесс социальный в самом широком смысле. Воспитывает все: люди, вещи, явления, но прежде всего и больше всего - люди. Из них на первом месте </w:t>
      </w:r>
      <w:r w:rsidR="00C51242">
        <w:rPr>
          <w:rFonts w:ascii="Times New Roman" w:hAnsi="Times New Roman" w:cs="Times New Roman"/>
          <w:bCs/>
          <w:sz w:val="28"/>
          <w:szCs w:val="28"/>
          <w:lang w:bidi="ru-RU"/>
        </w:rPr>
        <w:t>–</w:t>
      </w:r>
      <w:r w:rsidR="00C51242" w:rsidRP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родители</w:t>
      </w:r>
      <w:r w:rsidR="00C51242">
        <w:rPr>
          <w:rFonts w:ascii="Times New Roman" w:hAnsi="Times New Roman" w:cs="Times New Roman"/>
          <w:bCs/>
          <w:sz w:val="28"/>
          <w:szCs w:val="28"/>
          <w:lang w:bidi="ru-RU"/>
        </w:rPr>
        <w:t>, наставники</w:t>
      </w:r>
      <w:r w:rsidR="00C51242" w:rsidRP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педагоги. Со всем сложнейшим миром окружающей действительности ребенок входит в бесконечное число отношений, каждое из которых неизменно развивается, переплетается с другими отношениями, усложняется физическим и нравственным ростом самого ребенка.</w:t>
      </w:r>
    </w:p>
    <w:p w:rsidR="00B802DF" w:rsidRDefault="00C51242" w:rsidP="00C908D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этой связи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выра</w:t>
      </w:r>
      <w:r w:rsidR="008B2265">
        <w:rPr>
          <w:rFonts w:ascii="Times New Roman" w:hAnsi="Times New Roman" w:cs="Times New Roman"/>
          <w:bCs/>
          <w:sz w:val="28"/>
          <w:szCs w:val="28"/>
          <w:lang w:bidi="ru-RU"/>
        </w:rPr>
        <w:t>жаем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благодарность Министерству по физической культуре и спорту Республики Дагестан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Министерству по делам молодежи Республики Дагестан, которые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активно </w:t>
      </w:r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включились в процесс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ы воспитания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 </w:t>
      </w:r>
      <w:r w:rsidRP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профилактики</w:t>
      </w:r>
      <w:proofErr w:type="gramEnd"/>
      <w:r w:rsidR="00C908D4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Определенные надежды возлага</w:t>
      </w:r>
      <w:r w:rsidR="008B2265">
        <w:rPr>
          <w:rFonts w:ascii="Times New Roman" w:hAnsi="Times New Roman" w:cs="Times New Roman"/>
          <w:bCs/>
          <w:sz w:val="28"/>
          <w:szCs w:val="28"/>
          <w:lang w:bidi="ru-RU"/>
        </w:rPr>
        <w:t>ются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на централизованные религиозные организации, но с оговоркой, чтобы это действительно была просветительская работа с детьми и молодежью, а не религиозная пропаганда, запрещенная в сфере образования.</w:t>
      </w:r>
    </w:p>
    <w:p w:rsidR="005C4741" w:rsidRDefault="000A6DB9" w:rsidP="003E4546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A910E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Произошедшая </w:t>
      </w:r>
      <w:r w:rsid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1 октября </w:t>
      </w:r>
      <w:r w:rsidR="00A910E1">
        <w:rPr>
          <w:rFonts w:ascii="Times New Roman" w:hAnsi="Times New Roman" w:cs="Times New Roman"/>
          <w:bCs/>
          <w:sz w:val="28"/>
          <w:szCs w:val="28"/>
          <w:lang w:bidi="ru-RU"/>
        </w:rPr>
        <w:t>драка</w:t>
      </w:r>
      <w:r w:rsid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подростков</w:t>
      </w:r>
      <w:r w:rsidR="00A910E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="00BF428F">
        <w:rPr>
          <w:rFonts w:ascii="Times New Roman" w:hAnsi="Times New Roman" w:cs="Times New Roman"/>
          <w:bCs/>
          <w:sz w:val="28"/>
          <w:szCs w:val="28"/>
          <w:lang w:bidi="ru-RU"/>
        </w:rPr>
        <w:t>и</w:t>
      </w:r>
      <w:r w:rsidR="004B687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массовая потасовка </w:t>
      </w:r>
      <w:r w:rsidR="00BF428F">
        <w:rPr>
          <w:rFonts w:ascii="Times New Roman" w:hAnsi="Times New Roman" w:cs="Times New Roman"/>
          <w:bCs/>
          <w:sz w:val="28"/>
          <w:szCs w:val="28"/>
          <w:lang w:bidi="ru-RU"/>
        </w:rPr>
        <w:t>19 мая 2025г.,</w:t>
      </w:r>
      <w:r w:rsidR="00C5124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когда толпы детей и молодежи бегали по улицам и выкрикивали непонятные лозунги,</w:t>
      </w:r>
      <w:r w:rsidR="00BA48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драка подростков </w:t>
      </w:r>
      <w:r w:rsidR="00C8031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21 октября </w:t>
      </w:r>
      <w:r w:rsidR="00BA48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</w:t>
      </w:r>
      <w:proofErr w:type="spellStart"/>
      <w:r w:rsidR="00BA488B">
        <w:rPr>
          <w:rFonts w:ascii="Times New Roman" w:hAnsi="Times New Roman" w:cs="Times New Roman"/>
          <w:bCs/>
          <w:sz w:val="28"/>
          <w:szCs w:val="28"/>
          <w:lang w:bidi="ru-RU"/>
        </w:rPr>
        <w:t>Гагатлинской</w:t>
      </w:r>
      <w:proofErr w:type="spellEnd"/>
      <w:r w:rsidR="00BA48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СОШ Ботлихского района</w:t>
      </w:r>
      <w:r w:rsidR="00C80314">
        <w:rPr>
          <w:rFonts w:ascii="Times New Roman" w:hAnsi="Times New Roman" w:cs="Times New Roman"/>
          <w:bCs/>
          <w:sz w:val="28"/>
          <w:szCs w:val="28"/>
          <w:lang w:bidi="ru-RU"/>
        </w:rPr>
        <w:t>, которых стравил молодой школьный учитель начальных классов,</w:t>
      </w:r>
      <w:r w:rsidR="00BF428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недавняя драка подростков </w:t>
      </w:r>
      <w:r w:rsidR="00C8031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29 октября </w:t>
      </w:r>
      <w:r w:rsidR="00BF428F">
        <w:rPr>
          <w:rFonts w:ascii="Times New Roman" w:hAnsi="Times New Roman" w:cs="Times New Roman"/>
          <w:bCs/>
          <w:sz w:val="28"/>
          <w:szCs w:val="28"/>
          <w:lang w:bidi="ru-RU"/>
        </w:rPr>
        <w:t>в МБОУ «Ср</w:t>
      </w:r>
      <w:r w:rsidR="004B687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едняя общеобразовательная школа </w:t>
      </w:r>
      <w:r w:rsidR="00BF428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№ 26» </w:t>
      </w:r>
      <w:r w:rsidR="008460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очередной раз </w:t>
      </w:r>
      <w:r w:rsidR="00846041" w:rsidRPr="001516F6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свидетельствует о </w:t>
      </w:r>
      <w:r w:rsidR="00846041" w:rsidRPr="001516F6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необходимости консолидации усилий всех органов системы профилактики 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 муниципальном уровне –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это 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>школа, управление образованием, комитеты молодежной политики, культуры и спорта, муницип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альные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КДН и ЗП, органы опеки</w:t>
      </w:r>
      <w:r w:rsidR="00EA3079" w:rsidRP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 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соцобеспечени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я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>, здравоохранения, подразделения МВД</w:t>
      </w:r>
      <w:r w:rsidR="00EA3079"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846041" w:rsidRPr="001516F6">
        <w:rPr>
          <w:rFonts w:ascii="Times New Roman" w:hAnsi="Times New Roman" w:cs="Times New Roman"/>
          <w:bCs/>
          <w:sz w:val="28"/>
          <w:szCs w:val="28"/>
          <w:lang w:bidi="ru-RU"/>
        </w:rPr>
        <w:t>по выработке упреждающих мер в рассматриваемой сфере, обеспечению контроля за процессами, происходящими в подростковой среде.</w:t>
      </w:r>
      <w:r w:rsidR="0096717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4E701C" w:rsidRDefault="00A16D75" w:rsidP="004E701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Практика показывает, что </w:t>
      </w:r>
      <w:r w:rsidR="004E701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хотя на республиканском уровне взаимодействие органов системы профилактики налажено, то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 </w:t>
      </w:r>
      <w:r w:rsidR="004E701C">
        <w:rPr>
          <w:rFonts w:ascii="Times New Roman" w:hAnsi="Times New Roman" w:cs="Times New Roman"/>
          <w:bCs/>
          <w:sz w:val="28"/>
          <w:szCs w:val="28"/>
          <w:lang w:bidi="ru-RU"/>
        </w:rPr>
        <w:t>муниципальном уровне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органы системы профилактики 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слабо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взаимодействуют</w:t>
      </w:r>
      <w:r w:rsidR="005C474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между собой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Завершившаяся на днях проверка организации профилактической работы в Республике Дагестан со стороны федеральной межведомственной комиссии еще раз подтвердила слабое взаимодействие всех органов </w:t>
      </w:r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системы </w:t>
      </w:r>
      <w:r w:rsidR="00072C10">
        <w:rPr>
          <w:rFonts w:ascii="Times New Roman" w:hAnsi="Times New Roman" w:cs="Times New Roman"/>
          <w:bCs/>
          <w:sz w:val="28"/>
          <w:szCs w:val="28"/>
          <w:lang w:bidi="ru-RU"/>
        </w:rPr>
        <w:t>профилактики на муниципальном уровне.</w:t>
      </w:r>
    </w:p>
    <w:p w:rsidR="002B1BCF" w:rsidRDefault="004E701C" w:rsidP="004E701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Молодежь остается группой повышенного</w:t>
      </w:r>
      <w:r w:rsidRPr="00B9454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риска с точки зрения вовлечения в различного рода преступные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 противоправные </w:t>
      </w:r>
      <w:r w:rsidRPr="00B9454D">
        <w:rPr>
          <w:rFonts w:ascii="Times New Roman" w:hAnsi="Times New Roman" w:cs="Times New Roman"/>
          <w:bCs/>
          <w:sz w:val="28"/>
          <w:szCs w:val="28"/>
          <w:lang w:bidi="ru-RU"/>
        </w:rPr>
        <w:t>действия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Pr="00B9454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вербовки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запрещенные и сомнительные </w:t>
      </w:r>
      <w:r w:rsidRPr="00B9454D">
        <w:rPr>
          <w:rFonts w:ascii="Times New Roman" w:hAnsi="Times New Roman" w:cs="Times New Roman"/>
          <w:bCs/>
          <w:sz w:val="28"/>
          <w:szCs w:val="28"/>
          <w:lang w:bidi="ru-RU"/>
        </w:rPr>
        <w:t>организации противоправного характера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Резонансные случаи, произошедшие в нашей республики </w:t>
      </w:r>
      <w:r w:rsidR="002B1BCF" w:rsidRPr="002B1BC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29 октября 2023 г. </w:t>
      </w:r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>в аэропорту «</w:t>
      </w:r>
      <w:proofErr w:type="spellStart"/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>Уйташ</w:t>
      </w:r>
      <w:proofErr w:type="spellEnd"/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», </w:t>
      </w:r>
      <w:r w:rsidR="002B1BCF" w:rsidRPr="002B1BCF">
        <w:rPr>
          <w:rFonts w:ascii="Times New Roman" w:hAnsi="Times New Roman" w:cs="Times New Roman"/>
          <w:bCs/>
          <w:sz w:val="28"/>
          <w:szCs w:val="28"/>
          <w:lang w:bidi="ru-RU"/>
        </w:rPr>
        <w:t>23 июня 2024 года в </w:t>
      </w:r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>городах Махачкала и Дербент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5 мая 2025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2B1BCF">
        <w:rPr>
          <w:rFonts w:ascii="Times New Roman" w:hAnsi="Times New Roman" w:cs="Times New Roman"/>
          <w:bCs/>
          <w:sz w:val="28"/>
          <w:szCs w:val="28"/>
          <w:lang w:bidi="ru-RU"/>
        </w:rPr>
        <w:t>г. в городе Махачкале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, задержание пяти подростков в разных муниципалитетах, готовивших теракты по заданию украинских спецслужб,</w:t>
      </w:r>
      <w:r w:rsidR="00B9454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еще раз это подтверждают.</w:t>
      </w:r>
      <w:r w:rsidR="00B9454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Понимая эти риски, </w:t>
      </w:r>
      <w:r w:rsidR="008B2265">
        <w:rPr>
          <w:rFonts w:ascii="Times New Roman" w:hAnsi="Times New Roman" w:cs="Times New Roman"/>
          <w:bCs/>
          <w:sz w:val="28"/>
          <w:szCs w:val="28"/>
          <w:lang w:bidi="ru-RU"/>
        </w:rPr>
        <w:t>в системе образования республики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продолжа</w:t>
      </w:r>
      <w:r w:rsidR="008B2265">
        <w:rPr>
          <w:rFonts w:ascii="Times New Roman" w:hAnsi="Times New Roman" w:cs="Times New Roman"/>
          <w:bCs/>
          <w:sz w:val="28"/>
          <w:szCs w:val="28"/>
          <w:lang w:bidi="ru-RU"/>
        </w:rPr>
        <w:t>ют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реализовывать</w:t>
      </w:r>
      <w:r w:rsidR="008B2265">
        <w:rPr>
          <w:rFonts w:ascii="Times New Roman" w:hAnsi="Times New Roman" w:cs="Times New Roman"/>
          <w:bCs/>
          <w:sz w:val="28"/>
          <w:szCs w:val="28"/>
          <w:lang w:bidi="ru-RU"/>
        </w:rPr>
        <w:t>ся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мероприятия в рамках </w:t>
      </w: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>Календарного плана воспитательной работы на 2025/2026 учебный год</w:t>
      </w:r>
      <w:r w:rsidR="00A806F1">
        <w:rPr>
          <w:rFonts w:ascii="Times New Roman" w:hAnsi="Times New Roman" w:cs="Times New Roman"/>
          <w:bCs/>
          <w:sz w:val="28"/>
          <w:szCs w:val="28"/>
          <w:lang w:val="tt-RU" w:bidi="ru-RU"/>
        </w:rPr>
        <w:t>, согласованн</w:t>
      </w:r>
      <w:r w:rsidR="008B2265">
        <w:rPr>
          <w:rFonts w:ascii="Times New Roman" w:hAnsi="Times New Roman" w:cs="Times New Roman"/>
          <w:bCs/>
          <w:sz w:val="28"/>
          <w:szCs w:val="28"/>
          <w:lang w:val="tt-RU" w:bidi="ru-RU"/>
        </w:rPr>
        <w:t>ого</w:t>
      </w:r>
      <w:r w:rsidR="00A806F1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с министер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>ст</w:t>
      </w:r>
      <w:r w:rsidR="00A806F1">
        <w:rPr>
          <w:rFonts w:ascii="Times New Roman" w:hAnsi="Times New Roman" w:cs="Times New Roman"/>
          <w:bCs/>
          <w:sz w:val="28"/>
          <w:szCs w:val="28"/>
          <w:lang w:val="tt-RU" w:bidi="ru-RU"/>
        </w:rPr>
        <w:t>вом по делам молодежи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</w:t>
      </w:r>
      <w:r w:rsidR="008B2265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РД 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>и Движением Первых</w:t>
      </w: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. </w:t>
      </w:r>
    </w:p>
    <w:p w:rsidR="007F4F0D" w:rsidRPr="007F4F0D" w:rsidRDefault="007F4F0D" w:rsidP="00345D91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tt-RU" w:bidi="ru-RU"/>
        </w:rPr>
      </w:pP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tt-RU" w:bidi="ru-RU"/>
        </w:rPr>
        <w:t>С</w:t>
      </w: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>ценарии всех предлагаемых мероприятий</w:t>
      </w:r>
      <w:r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</w:t>
      </w: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Календарного плана воспитательной работы 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>разрабатываются</w:t>
      </w:r>
      <w:r w:rsidR="008B2265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Минобрнауки РД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и </w:t>
      </w: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>направляются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во все школы, колледжи и</w:t>
      </w:r>
      <w:r w:rsidRPr="007F4F0D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религиозные образовательные организации. 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С ноября </w:t>
      </w:r>
      <w:r w:rsidR="00056A03">
        <w:rPr>
          <w:rFonts w:ascii="Times New Roman" w:hAnsi="Times New Roman" w:cs="Times New Roman"/>
          <w:bCs/>
          <w:sz w:val="28"/>
          <w:szCs w:val="28"/>
          <w:lang w:val="tt-RU" w:bidi="ru-RU"/>
        </w:rPr>
        <w:t>текущего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года </w:t>
      </w:r>
      <w:r w:rsidR="008B2265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также 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>буд</w:t>
      </w:r>
      <w:r w:rsidR="008B2265">
        <w:rPr>
          <w:rFonts w:ascii="Times New Roman" w:hAnsi="Times New Roman" w:cs="Times New Roman"/>
          <w:bCs/>
          <w:sz w:val="28"/>
          <w:szCs w:val="28"/>
          <w:lang w:val="tt-RU" w:bidi="ru-RU"/>
        </w:rPr>
        <w:t>ут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направлять</w:t>
      </w:r>
      <w:r w:rsidR="008B2265">
        <w:rPr>
          <w:rFonts w:ascii="Times New Roman" w:hAnsi="Times New Roman" w:cs="Times New Roman"/>
          <w:bCs/>
          <w:sz w:val="28"/>
          <w:szCs w:val="28"/>
          <w:lang w:val="tt-RU" w:bidi="ru-RU"/>
        </w:rPr>
        <w:t>ся</w:t>
      </w:r>
      <w:r w:rsidR="00BB048B">
        <w:rPr>
          <w:rFonts w:ascii="Times New Roman" w:hAnsi="Times New Roman" w:cs="Times New Roman"/>
          <w:bCs/>
          <w:sz w:val="28"/>
          <w:szCs w:val="28"/>
          <w:lang w:val="tt-RU" w:bidi="ru-RU"/>
        </w:rPr>
        <w:t xml:space="preserve"> во все спортивные школы. 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val="tt-RU" w:bidi="ru-RU"/>
        </w:rPr>
        <w:lastRenderedPageBreak/>
        <w:tab/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>Для выработки мер адресной профилактики среди обучающихся в школах и колледжах республики Мин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обрнауки РД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утверждены приказом от 20 августа 2025 г. </w:t>
      </w:r>
      <w:r w:rsidRPr="007F4F0D">
        <w:rPr>
          <w:rFonts w:ascii="Times New Roman" w:hAnsi="Times New Roman" w:cs="Times New Roman"/>
          <w:bCs/>
          <w:i/>
          <w:sz w:val="28"/>
          <w:szCs w:val="28"/>
          <w:lang w:bidi="ru-RU"/>
        </w:rPr>
        <w:t xml:space="preserve">№ 08/1-954/2 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>и доведены до всех образовательных организации (</w:t>
      </w:r>
      <w:r w:rsidRPr="007F4F0D">
        <w:rPr>
          <w:rFonts w:ascii="Times New Roman" w:hAnsi="Times New Roman" w:cs="Times New Roman"/>
          <w:bCs/>
          <w:i/>
          <w:sz w:val="28"/>
          <w:szCs w:val="28"/>
          <w:lang w:bidi="ru-RU"/>
        </w:rPr>
        <w:t>приказ от 20 августа 2025 г. № 08/1-954/2 «О реализации мероприятий, направленных на своевременное выявление причин и условий, способствующих проявлениям деструктивной идеологии, в том числе радикализма, экстремизма и терроризма в образовательных организациях Республики Дагестан»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>):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bookmarkStart w:id="0" w:name="bookmark6"/>
      <w:bookmarkStart w:id="1" w:name="bookmark7"/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ab/>
        <w:t>Типовой план (дорожная карта) по реализации мероприятий, направленных на своевременное выявление причин и условий, способствующих проявлениям деструктивной идеологии, в том числе радикализма, экстремизма и терроризма в образовательных организациях</w:t>
      </w:r>
      <w:bookmarkEnd w:id="0"/>
      <w:bookmarkEnd w:id="1"/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>;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Типовая форма Положения о предупреждении экстремизма и распространения идеологии терроризма в образовательной организации; 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Типовая форма Алгоритма действий при обнаружении признаков экстремистской и террористической деятельности в образовательной организации. 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ab/>
        <w:t>По поручению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Главы </w:t>
      </w:r>
      <w:proofErr w:type="gramStart"/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РД 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.А.</w:t>
      </w:r>
      <w:proofErr w:type="gramEnd"/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Меликова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министерством образования и науки РД 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также разработа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н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п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>лан индивидуально-профилактической работы с детьми «группы риска», который доведен до всех образовательных организаций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для исполнения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 </w:t>
      </w:r>
    </w:p>
    <w:p w:rsidR="007F4F0D" w:rsidRP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Отчеты по реализации мероприятий в рамках рекомендованных планов 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министерством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не запрашиваются, но при осуществлении выездов в образовательные организации, 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сотрудники Минобрнауки РД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всегда анализиру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ют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проводимые профилактические мероприятия. </w:t>
      </w:r>
    </w:p>
    <w:p w:rsidR="007F4F0D" w:rsidRDefault="007F4F0D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Также, для изучения эффективности организации воспитательного процесса в образовательных организациях Республики Дагестан, министерством разработана и направлена во все образовательные организации анкета, содержащая 26 вопросов, позволяющая 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школам и муниципальным органам управления образованием </w:t>
      </w:r>
      <w:r w:rsidR="00A06670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всесторонне 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рассмотреть воспитательный </w:t>
      </w:r>
      <w:r w:rsidRPr="007F4F0D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процесс в образовательной организации (приказ Минобрнауки РД от 17 октября 2025 г. № 08/1-1167/25 «О проведении анкетирования»). </w:t>
      </w:r>
    </w:p>
    <w:p w:rsidR="00352584" w:rsidRDefault="00B249EE" w:rsidP="007F4F0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230A62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>По поручению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Главы </w:t>
      </w:r>
      <w:proofErr w:type="gramStart"/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РД </w:t>
      </w:r>
      <w:r w:rsidR="00230A62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.А.</w:t>
      </w:r>
      <w:proofErr w:type="gramEnd"/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Меликова</w:t>
      </w:r>
      <w:r w:rsidR="00230A62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руководство 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министерств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а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образования и науки РД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выезжае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муниципалитеты, работае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 руководителями </w:t>
      </w:r>
      <w:r w:rsidRPr="00B249EE">
        <w:rPr>
          <w:rFonts w:ascii="Times New Roman" w:hAnsi="Times New Roman" w:cs="Times New Roman"/>
          <w:bCs/>
          <w:sz w:val="28"/>
          <w:szCs w:val="28"/>
          <w:lang w:bidi="ru-RU"/>
        </w:rPr>
        <w:t>муниципальных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органов управления образования, </w:t>
      </w:r>
      <w:r w:rsidR="00BB048B">
        <w:rPr>
          <w:rFonts w:ascii="Times New Roman" w:hAnsi="Times New Roman" w:cs="Times New Roman"/>
          <w:bCs/>
          <w:sz w:val="28"/>
          <w:szCs w:val="28"/>
          <w:lang w:bidi="ru-RU"/>
        </w:rPr>
        <w:t>директорами школ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формате семинаров-совещаний с подробным разбором и обсуждений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актуальны вопрос</w:t>
      </w:r>
      <w:r w:rsidR="00230A62">
        <w:rPr>
          <w:rFonts w:ascii="Times New Roman" w:hAnsi="Times New Roman" w:cs="Times New Roman"/>
          <w:bCs/>
          <w:sz w:val="28"/>
          <w:szCs w:val="28"/>
          <w:lang w:bidi="ru-RU"/>
        </w:rPr>
        <w:t>ов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развития сферы образования. </w:t>
      </w:r>
      <w:r w:rsidR="0035258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Такие выезды осуществлены </w:t>
      </w:r>
      <w:r w:rsidR="00BB0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уже </w:t>
      </w:r>
      <w:r w:rsidR="00352584">
        <w:rPr>
          <w:rFonts w:ascii="Times New Roman" w:hAnsi="Times New Roman" w:cs="Times New Roman"/>
          <w:bCs/>
          <w:sz w:val="28"/>
          <w:szCs w:val="28"/>
          <w:lang w:bidi="ru-RU"/>
        </w:rPr>
        <w:t>в 47 муниципалитетов</w:t>
      </w:r>
      <w:r w:rsidR="009D4F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 участием 1</w:t>
      </w:r>
      <w:r w:rsidR="006B5601">
        <w:rPr>
          <w:rFonts w:ascii="Times New Roman" w:hAnsi="Times New Roman" w:cs="Times New Roman"/>
          <w:bCs/>
          <w:sz w:val="28"/>
          <w:szCs w:val="28"/>
          <w:lang w:bidi="ru-RU"/>
        </w:rPr>
        <w:t>187</w:t>
      </w:r>
      <w:r w:rsidR="009D4F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директоров школ</w:t>
      </w:r>
      <w:r w:rsidR="0035258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</w:p>
    <w:p w:rsidR="00E248C5" w:rsidRDefault="00A81910" w:rsidP="00A8191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соответствии с приказами министерства по различным сообщениям о противоправных действиях (ЦУР, ПОС, сайт министерства, </w:t>
      </w:r>
      <w:proofErr w:type="spellStart"/>
      <w:r w:rsidR="00292F0F">
        <w:rPr>
          <w:rFonts w:ascii="Times New Roman" w:hAnsi="Times New Roman" w:cs="Times New Roman"/>
          <w:bCs/>
          <w:sz w:val="28"/>
          <w:szCs w:val="28"/>
          <w:lang w:bidi="ru-RU"/>
        </w:rPr>
        <w:t>соцсети</w:t>
      </w:r>
      <w:proofErr w:type="spellEnd"/>
      <w:r w:rsid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письменные обращения)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сотрудниками Министерства с участием правоохранительных органов, муниципальных комиссий по делам несовершеннолетних и защите их прав в 2025г.  о</w:t>
      </w:r>
      <w:r w:rsidRPr="00A819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существлено 65 выездов с целью контроля и оценки, качества </w:t>
      </w:r>
      <w:r w:rsidR="00E248C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реализуемого воспитательного процесса. </w:t>
      </w:r>
    </w:p>
    <w:p w:rsidR="00A06670" w:rsidRDefault="00E248C5" w:rsidP="00A0667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A81910" w:rsidRPr="00A819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После каждого выезда Министерство направляет методические рекомендации </w:t>
      </w:r>
      <w:r w:rsidR="00F37A6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главам </w:t>
      </w:r>
      <w:r w:rsid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районов и городов </w:t>
      </w:r>
      <w:r w:rsidR="00F37A6F">
        <w:rPr>
          <w:rFonts w:ascii="Times New Roman" w:hAnsi="Times New Roman" w:cs="Times New Roman"/>
          <w:bCs/>
          <w:sz w:val="28"/>
          <w:szCs w:val="28"/>
          <w:lang w:bidi="ru-RU"/>
        </w:rPr>
        <w:t>и руководителям образовательных организаций</w:t>
      </w:r>
      <w:r w:rsidR="00A81910" w:rsidRPr="00A8191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</w:p>
    <w:p w:rsidR="00FC2AFC" w:rsidRDefault="00292F0F" w:rsidP="0057154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>Как уже ранее докладывал</w:t>
      </w:r>
      <w:r w:rsidR="00BE4D13">
        <w:rPr>
          <w:rFonts w:ascii="Times New Roman" w:hAnsi="Times New Roman" w:cs="Times New Roman"/>
          <w:bCs/>
          <w:sz w:val="28"/>
          <w:szCs w:val="28"/>
          <w:lang w:bidi="ru-RU"/>
        </w:rPr>
        <w:t>ось на заседаниях АТК по РД</w:t>
      </w:r>
      <w:r w:rsidR="0034108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Совета безопасности РД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для устранения 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причин и 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условий, способствующих </w:t>
      </w:r>
      <w:r w:rsidR="0057154E" w:rsidRPr="00525733">
        <w:rPr>
          <w:rFonts w:ascii="Times New Roman" w:hAnsi="Times New Roman" w:cs="Times New Roman"/>
          <w:bCs/>
          <w:sz w:val="28"/>
          <w:szCs w:val="28"/>
          <w:lang w:bidi="ru-RU"/>
        </w:rPr>
        <w:t>деструктивны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>м</w:t>
      </w:r>
      <w:r w:rsidR="0057154E" w:rsidRPr="0052573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действи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>ям</w:t>
      </w:r>
      <w:r w:rsidR="0057154E" w:rsidRPr="0052573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детей и подростков,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том числе 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радикализации среди обучающихся и педагогов образовательных организаций, Министерство на ежегодной основе проводит 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социально-психологическое тестирование и 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социологические исследований по выявлению риска экстремистского поведения. По итогам анализа 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>их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результатов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до конца учебного года 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будут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организованы </w:t>
      </w:r>
      <w:r w:rsidRPr="00292F0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выезды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во все образовательные организации с повышенным риском вовлечения несовершеннолетних в экстремистскую деятельность (школы </w:t>
      </w:r>
      <w:r w:rsidR="00FC2AFC">
        <w:rPr>
          <w:rFonts w:ascii="Times New Roman" w:hAnsi="Times New Roman" w:cs="Times New Roman"/>
          <w:bCs/>
          <w:sz w:val="28"/>
          <w:szCs w:val="28"/>
          <w:lang w:bidi="ru-RU"/>
        </w:rPr>
        <w:t>г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>г</w:t>
      </w:r>
      <w:r w:rsidR="00FC2AF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Буйнакска, </w:t>
      </w:r>
      <w:r w:rsidR="00FC2AF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Дербента и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Южно-Сухокумска, </w:t>
      </w:r>
      <w:proofErr w:type="spellStart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Ахвахского</w:t>
      </w:r>
      <w:proofErr w:type="spellEnd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Буйнакского, </w:t>
      </w:r>
      <w:r w:rsidR="00FC2AF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Дербентского, </w:t>
      </w:r>
      <w:proofErr w:type="spellStart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Тляратинского</w:t>
      </w:r>
      <w:proofErr w:type="spellEnd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proofErr w:type="spellStart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Цумадинского</w:t>
      </w:r>
      <w:proofErr w:type="spellEnd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</w:t>
      </w:r>
      <w:proofErr w:type="spellStart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Шамильского</w:t>
      </w:r>
      <w:proofErr w:type="spellEnd"/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районов, колледжи: </w:t>
      </w:r>
      <w:r w:rsidR="00A06670" w:rsidRP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ПОАНО «Республиканский инновационный медицинский колледж» (г. Дербент), ГБПОУ РД «Училище олимпийского резерва» (г. </w:t>
      </w:r>
      <w:r w:rsidR="00A06670" w:rsidRPr="00A06670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Хасавюрт), ГБПОУ РД «Дагестанский колледж культуры и искусства им. Б. </w:t>
      </w:r>
      <w:proofErr w:type="spellStart"/>
      <w:r w:rsidR="00A06670" w:rsidRPr="00A06670">
        <w:rPr>
          <w:rFonts w:ascii="Times New Roman" w:hAnsi="Times New Roman" w:cs="Times New Roman"/>
          <w:bCs/>
          <w:sz w:val="28"/>
          <w:szCs w:val="28"/>
          <w:lang w:bidi="ru-RU"/>
        </w:rPr>
        <w:t>Мурадовой</w:t>
      </w:r>
      <w:proofErr w:type="spellEnd"/>
      <w:r w:rsidR="00A06670" w:rsidRPr="00A06670">
        <w:rPr>
          <w:rFonts w:ascii="Times New Roman" w:hAnsi="Times New Roman" w:cs="Times New Roman"/>
          <w:bCs/>
          <w:sz w:val="28"/>
          <w:szCs w:val="28"/>
          <w:lang w:bidi="ru-RU"/>
        </w:rPr>
        <w:t>» (г. Махачкала), ГБПОУ РД «Профессионально-педагогическ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ий</w:t>
      </w:r>
      <w:r w:rsidR="00A06670" w:rsidRP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колледж» (г. Махачкала)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).</w:t>
      </w:r>
      <w:r w:rsidR="0057154E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5E43B3" w:rsidRDefault="005E43B3" w:rsidP="00A0667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Для внедрения концепции ранней профилактической деятельности – системной межведомственной работы по предупреждению причин деструктивных действий детей и подростков, ликвидации условий их возникновения по инициативе Министерства 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образования и науки РД </w:t>
      </w: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 участием Института изучения детства, семьи и воспитания 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Минпросвещения России </w:t>
      </w: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>29 октября проведен межведомственный семинар по совершенствованию межведомственного взаимодействия в системе воспитания и профилактики безнадзорности и правонарушений несовершеннолетних. В нем приняло участие 84 специалиста органов и учреждений системы профилактики, муниципальных антитеррористических комиссий, советников по воспитанию и муниципальных отделений «Движение Первых» (</w:t>
      </w:r>
      <w:r w:rsidRPr="005E43B3">
        <w:rPr>
          <w:rFonts w:ascii="Times New Roman" w:hAnsi="Times New Roman" w:cs="Times New Roman"/>
          <w:bCs/>
          <w:i/>
          <w:sz w:val="28"/>
          <w:szCs w:val="28"/>
          <w:lang w:bidi="ru-RU"/>
        </w:rPr>
        <w:t xml:space="preserve">г. Махачкала, г. Каспийск, г. Дербент, г. Буйнакск, г. </w:t>
      </w:r>
      <w:proofErr w:type="spellStart"/>
      <w:r w:rsidRPr="005E43B3">
        <w:rPr>
          <w:rFonts w:ascii="Times New Roman" w:hAnsi="Times New Roman" w:cs="Times New Roman"/>
          <w:bCs/>
          <w:i/>
          <w:sz w:val="28"/>
          <w:szCs w:val="28"/>
          <w:lang w:bidi="ru-RU"/>
        </w:rPr>
        <w:t>Кизилюрт</w:t>
      </w:r>
      <w:proofErr w:type="spellEnd"/>
      <w:r w:rsidRPr="005E43B3">
        <w:rPr>
          <w:rFonts w:ascii="Times New Roman" w:hAnsi="Times New Roman" w:cs="Times New Roman"/>
          <w:bCs/>
          <w:i/>
          <w:sz w:val="28"/>
          <w:szCs w:val="28"/>
          <w:lang w:bidi="ru-RU"/>
        </w:rPr>
        <w:t xml:space="preserve"> и Хасавюртовский район</w:t>
      </w: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). </w:t>
      </w: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</w:p>
    <w:p w:rsidR="005E43B3" w:rsidRPr="005E43B3" w:rsidRDefault="005E43B3" w:rsidP="005E43B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Представленный опыт проведения межведомственного семинара будет 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взят в практику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дальнейшей работы</w:t>
      </w:r>
      <w:r w:rsidRPr="005E43B3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382BBA" w:rsidRDefault="00382BBA" w:rsidP="00382BBA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  <w:t xml:space="preserve">Основным звеном в профилактике правонарушений остаются классные руководители. </w:t>
      </w:r>
    </w:p>
    <w:p w:rsidR="009B2A29" w:rsidRDefault="00382BBA" w:rsidP="009B2A29">
      <w:pPr>
        <w:pBdr>
          <w:bottom w:val="single" w:sz="6" w:space="1" w:color="auto"/>
        </w:pBd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Pr="00BB7B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По состоянию на начало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этого</w:t>
      </w:r>
      <w:r w:rsidRPr="00BB7B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учебного года в республике работает более 25 тыс. классных руководителей.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За свою работу классные руководителю получают дополнительную выплату в размере от 8 до 13 тысяч рублей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Правительству Республики Дагестан удалось добиться выделения </w:t>
      </w:r>
      <w:r w:rsidR="009B2A29" w:rsidRPr="00BB7B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более 3,5 млрд. руб. на выплаты классным руководителям из федерального бюджета 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>в</w:t>
      </w:r>
      <w:r w:rsidRPr="00BB7B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рамках национальн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>ого</w:t>
      </w:r>
      <w:r w:rsidRPr="00BB7B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проект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>а</w:t>
      </w:r>
      <w:r w:rsidRPr="00BB7B3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>«Молодежь и дети».</w:t>
      </w:r>
      <w:r w:rsidR="00FC2AF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Для того, чтобы четко регламентировать деятельность классных руководителей, Министерство 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образования и науки РД 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>разработало типовые должностные инструкции</w:t>
      </w:r>
      <w:r w:rsidR="009B2A29" w:rsidRP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классного руководителя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положение о классном руководстве </w:t>
      </w:r>
      <w:r w:rsidR="009B2A29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 xml:space="preserve">(письмо от 4.03.2025 г. № 06-3447/04-18/25). Пользуясь случаем, прошу глав муниципалитетов взять на контроль их применение в школах. </w:t>
      </w:r>
    </w:p>
    <w:p w:rsidR="009D4F1A" w:rsidRDefault="0057154E" w:rsidP="0057154E">
      <w:pPr>
        <w:pBdr>
          <w:bottom w:val="single" w:sz="6" w:space="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Как уже отмечалось выше, </w:t>
      </w:r>
      <w:r w:rsidR="0029129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наряду с родителями и педагогами, большую роль в формировании подросткового сознания играют наставники, тренеры. Активно развиваются самые массовые общественные объединения детей и молодежи – Движение Первых (316 тыс.), </w:t>
      </w:r>
      <w:proofErr w:type="spellStart"/>
      <w:r w:rsidR="00291292">
        <w:rPr>
          <w:rFonts w:ascii="Times New Roman" w:hAnsi="Times New Roman" w:cs="Times New Roman"/>
          <w:bCs/>
          <w:sz w:val="28"/>
          <w:szCs w:val="28"/>
          <w:lang w:bidi="ru-RU"/>
        </w:rPr>
        <w:t>Юнармия</w:t>
      </w:r>
      <w:proofErr w:type="spellEnd"/>
      <w:r w:rsidR="0029129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(42 тыс.), ТОКС (2,5 тыс.), ЮИД (37 тыс.), Орлята России (46 тыс.).</w:t>
      </w:r>
      <w:r w:rsidR="00291292" w:rsidRPr="0029129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291292">
        <w:rPr>
          <w:rFonts w:ascii="Times New Roman" w:hAnsi="Times New Roman" w:cs="Times New Roman"/>
          <w:bCs/>
          <w:sz w:val="28"/>
          <w:szCs w:val="28"/>
          <w:lang w:bidi="ru-RU"/>
        </w:rPr>
        <w:t>Участие несовершеннолетних в этих движениях увеличивается с каждым днем.</w:t>
      </w:r>
      <w:r w:rsidR="00291292" w:rsidRPr="0029129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29129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Совместно с Министерством по делам молодежи Республики Дагестан нами прорабатывается вопрос по увеличению вовлечения в эти движения несовершеннолетних, </w:t>
      </w:r>
      <w:r w:rsidR="00291292" w:rsidRPr="000B50D7">
        <w:rPr>
          <w:rFonts w:ascii="Times New Roman" w:hAnsi="Times New Roman" w:cs="Times New Roman"/>
          <w:bCs/>
          <w:sz w:val="28"/>
          <w:szCs w:val="28"/>
          <w:lang w:bidi="ru-RU"/>
        </w:rPr>
        <w:t>состоящих на учёте в</w:t>
      </w:r>
      <w:r w:rsidR="0029129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органах системы профилактики.</w:t>
      </w:r>
      <w:r w:rsidR="009D4F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>Прошу руководителей муниципальных органов управления образованием взять на контроль данный вопрос.</w:t>
      </w:r>
    </w:p>
    <w:p w:rsidR="0057154E" w:rsidRPr="009D4F1A" w:rsidRDefault="009D4F1A" w:rsidP="0057154E">
      <w:pPr>
        <w:pBdr>
          <w:bottom w:val="single" w:sz="6" w:space="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Большое количество детей – около 280 тыс., активно участвуют во всех мероприятиях Школьной футбольной лиги. Совместно с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Минспортом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РД успешно реализуются проекты «Футбол в школе», «Самбо в школе»,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bidi="ru-RU"/>
        </w:rPr>
        <w:t>Батминтон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 школе», «Шахматы в школе», а рамках которых на уроках физкультуры и во внеурочной деятельности проводятся соответствующие тренировки, учителя физкультуры проходят курсы повышения квалификации с участием представителей спортивных федераций, а дети активно участвуют в спортивных соревнованиях проводимых в рамках утвержденного </w:t>
      </w:r>
      <w:proofErr w:type="spellStart"/>
      <w:r w:rsidR="006B5601">
        <w:rPr>
          <w:rFonts w:ascii="Times New Roman" w:hAnsi="Times New Roman" w:cs="Times New Roman"/>
          <w:bCs/>
          <w:sz w:val="28"/>
          <w:szCs w:val="28"/>
          <w:lang w:bidi="ru-RU"/>
        </w:rPr>
        <w:t>Минобром</w:t>
      </w:r>
      <w:proofErr w:type="spellEnd"/>
      <w:r w:rsidR="006B560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РД и </w:t>
      </w:r>
      <w:proofErr w:type="spellStart"/>
      <w:r w:rsidR="006B5601">
        <w:rPr>
          <w:rFonts w:ascii="Times New Roman" w:hAnsi="Times New Roman" w:cs="Times New Roman"/>
          <w:bCs/>
          <w:sz w:val="28"/>
          <w:szCs w:val="28"/>
          <w:lang w:bidi="ru-RU"/>
        </w:rPr>
        <w:t>Минспортом</w:t>
      </w:r>
      <w:proofErr w:type="spellEnd"/>
      <w:r w:rsidR="006B5601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РД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ежегодного календарного плана</w:t>
      </w:r>
      <w:r w:rsidR="006B5601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382BBA" w:rsidRDefault="00382BBA" w:rsidP="00382BBA">
      <w:pPr>
        <w:pBdr>
          <w:bottom w:val="single" w:sz="6" w:space="31" w:color="auto"/>
        </w:pBd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C125A7">
        <w:rPr>
          <w:rFonts w:ascii="Times New Roman" w:hAnsi="Times New Roman" w:cs="Times New Roman"/>
          <w:bCs/>
          <w:sz w:val="28"/>
          <w:szCs w:val="28"/>
          <w:lang w:bidi="ru-RU"/>
        </w:rPr>
        <w:t>С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озданн</w:t>
      </w:r>
      <w:r w:rsidR="00C125A7">
        <w:rPr>
          <w:rFonts w:ascii="Times New Roman" w:hAnsi="Times New Roman" w:cs="Times New Roman"/>
          <w:bCs/>
          <w:sz w:val="28"/>
          <w:szCs w:val="28"/>
          <w:lang w:bidi="ru-RU"/>
        </w:rPr>
        <w:t>ую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 поручению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Главы </w:t>
      </w:r>
      <w:proofErr w:type="gramStart"/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РД </w:t>
      </w:r>
      <w:r w:rsidR="00B5548B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>.А.</w:t>
      </w:r>
      <w:proofErr w:type="gramEnd"/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Меликова</w:t>
      </w:r>
      <w:r w:rsidR="00B5548B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мультимедийн</w:t>
      </w:r>
      <w:r w:rsidR="00C125A7">
        <w:rPr>
          <w:rFonts w:ascii="Times New Roman" w:hAnsi="Times New Roman" w:cs="Times New Roman"/>
          <w:bCs/>
          <w:sz w:val="28"/>
          <w:szCs w:val="28"/>
          <w:lang w:bidi="ru-RU"/>
        </w:rPr>
        <w:t>ую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выставк</w:t>
      </w:r>
      <w:r w:rsidR="00C125A7">
        <w:rPr>
          <w:rFonts w:ascii="Times New Roman" w:hAnsi="Times New Roman" w:cs="Times New Roman"/>
          <w:bCs/>
          <w:sz w:val="28"/>
          <w:szCs w:val="28"/>
          <w:lang w:bidi="ru-RU"/>
        </w:rPr>
        <w:t>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«Хроники Великой Победы»,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>приуроченную</w:t>
      </w:r>
      <w:r w:rsidR="00C125A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 80-летию Великой Победы,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уже посетили более 50 тыс. обучающихся, что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имее</w:t>
      </w:r>
      <w:r w:rsidRPr="00337DEC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т большое значение в формировании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>правильного мировоззрения детей</w:t>
      </w:r>
      <w:r w:rsidRPr="007A1CC2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="00B5548B" w:rsidRPr="00B5548B">
        <w:rPr>
          <w:rFonts w:ascii="Times New Roman" w:hAnsi="Times New Roman" w:cs="Times New Roman"/>
          <w:bCs/>
          <w:sz w:val="28"/>
          <w:szCs w:val="28"/>
          <w:lang w:bidi="ru-RU"/>
        </w:rPr>
        <w:t>Прошу коллег с муниципалитетов продолжить организованное посещение выставки учащимися муниципальных школ</w:t>
      </w:r>
      <w:r w:rsidR="00B5548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до конца декабря 2025 года</w:t>
      </w:r>
      <w:r w:rsidR="00B5548B" w:rsidRPr="00B5548B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071627" w:rsidRPr="00F6741A" w:rsidRDefault="00382BBA" w:rsidP="00071627">
      <w:pPr>
        <w:pBdr>
          <w:bottom w:val="single" w:sz="6" w:space="31" w:color="auto"/>
        </w:pBd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B8463F">
        <w:rPr>
          <w:rFonts w:ascii="Times New Roman" w:hAnsi="Times New Roman" w:cs="Times New Roman"/>
          <w:bCs/>
          <w:sz w:val="28"/>
          <w:szCs w:val="28"/>
          <w:lang w:bidi="ru-RU"/>
        </w:rPr>
        <w:tab/>
      </w:r>
      <w:r w:rsidR="00071627" w:rsidRPr="00B8463F">
        <w:rPr>
          <w:rFonts w:ascii="Times New Roman" w:hAnsi="Times New Roman" w:cs="Times New Roman"/>
          <w:bCs/>
          <w:sz w:val="28"/>
          <w:szCs w:val="28"/>
          <w:lang w:bidi="ru-RU"/>
        </w:rPr>
        <w:t>Также по</w:t>
      </w:r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поручению Главы </w:t>
      </w:r>
      <w:proofErr w:type="gramStart"/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РД </w:t>
      </w:r>
      <w:r w:rsidR="00F6741A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С</w:t>
      </w:r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>.А.</w:t>
      </w:r>
      <w:proofErr w:type="gramEnd"/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Меликова</w:t>
      </w:r>
      <w:r w:rsidR="00F6741A" w:rsidRPr="007F4F0D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071627" w:rsidRPr="00B8463F">
        <w:rPr>
          <w:rFonts w:ascii="Times New Roman" w:hAnsi="Times New Roman" w:cs="Times New Roman"/>
          <w:bCs/>
          <w:sz w:val="28"/>
          <w:szCs w:val="28"/>
          <w:lang w:bidi="ru-RU"/>
        </w:rPr>
        <w:t>продолжаются п</w:t>
      </w:r>
      <w:r w:rsidRPr="00B8463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оказы </w:t>
      </w:r>
      <w:r w:rsidR="00071627" w:rsidRPr="00B8463F">
        <w:rPr>
          <w:rFonts w:ascii="Times New Roman" w:hAnsi="Times New Roman" w:cs="Times New Roman"/>
          <w:bCs/>
          <w:sz w:val="28"/>
          <w:szCs w:val="28"/>
          <w:lang w:bidi="ru-RU"/>
        </w:rPr>
        <w:t>во всех школах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колледжах </w:t>
      </w:r>
      <w:r w:rsidRPr="007A1CC2">
        <w:rPr>
          <w:rFonts w:ascii="Times New Roman" w:hAnsi="Times New Roman" w:cs="Times New Roman"/>
          <w:bCs/>
          <w:sz w:val="28"/>
          <w:szCs w:val="28"/>
          <w:lang w:bidi="ru-RU"/>
        </w:rPr>
        <w:t>патриотических фильмов «Сильные духом»</w:t>
      </w:r>
      <w:r w:rsidR="00B8463F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</w:t>
      </w:r>
      <w:r w:rsidRPr="007A1CC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Pr="007A1CC2">
        <w:rPr>
          <w:rFonts w:ascii="Times New Roman" w:hAnsi="Times New Roman" w:cs="Times New Roman"/>
          <w:bCs/>
          <w:sz w:val="28"/>
          <w:szCs w:val="28"/>
          <w:lang w:bidi="ru-RU"/>
        </w:rPr>
        <w:lastRenderedPageBreak/>
        <w:t>«Кавказ сегодня и завтра»</w:t>
      </w:r>
      <w:r w:rsidR="00071627" w:rsidRPr="00F6741A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  <w:r w:rsidR="00F6741A" w:rsidRPr="00F674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Учитывая ярко выраженный воспитательный и профилактический эффект проводимых показов и обсуждений патриотических фильмов, </w:t>
      </w:r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>п</w:t>
      </w:r>
      <w:r w:rsidR="00F6741A" w:rsidRPr="00B5548B">
        <w:rPr>
          <w:rFonts w:ascii="Times New Roman" w:hAnsi="Times New Roman" w:cs="Times New Roman"/>
          <w:bCs/>
          <w:sz w:val="28"/>
          <w:szCs w:val="28"/>
          <w:lang w:bidi="ru-RU"/>
        </w:rPr>
        <w:t>рошу коллег с муниципалитетов продолжить</w:t>
      </w:r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эту работу до полного охвата всех учащихся.</w:t>
      </w:r>
    </w:p>
    <w:p w:rsidR="00F6741A" w:rsidRDefault="00071627" w:rsidP="00F6741A">
      <w:pPr>
        <w:pBdr>
          <w:bottom w:val="single" w:sz="6" w:space="3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Уважаемые коллеги</w:t>
      </w:r>
      <w:r w:rsidR="00684C44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система образования </w:t>
      </w:r>
      <w:r w:rsidR="00231EE2">
        <w:rPr>
          <w:rFonts w:ascii="Times New Roman" w:hAnsi="Times New Roman" w:cs="Times New Roman"/>
          <w:bCs/>
          <w:sz w:val="28"/>
          <w:szCs w:val="28"/>
          <w:lang w:bidi="ru-RU"/>
        </w:rPr>
        <w:t>Республик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и</w:t>
      </w:r>
      <w:r w:rsidR="00412DB0" w:rsidRPr="00412DB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Дагестан </w:t>
      </w:r>
      <w:r w:rsidR="00231EE2">
        <w:rPr>
          <w:rFonts w:ascii="Times New Roman" w:hAnsi="Times New Roman" w:cs="Times New Roman"/>
          <w:bCs/>
          <w:sz w:val="28"/>
          <w:szCs w:val="28"/>
          <w:lang w:bidi="ru-RU"/>
        </w:rPr>
        <w:t>является одной из самых крупных образовательных с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истем</w:t>
      </w:r>
      <w:r w:rsidR="00231EE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412DB0" w:rsidRPr="00412DB0">
        <w:rPr>
          <w:rFonts w:ascii="Times New Roman" w:hAnsi="Times New Roman" w:cs="Times New Roman"/>
          <w:bCs/>
          <w:sz w:val="28"/>
          <w:szCs w:val="28"/>
          <w:lang w:bidi="ru-RU"/>
        </w:rPr>
        <w:t>среди субъектов Российской Федерации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>:</w:t>
      </w:r>
      <w:r w:rsidR="00412DB0" w:rsidRPr="00412DB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насчитывает </w:t>
      </w:r>
      <w:r w:rsidR="00412DB0" w:rsidRPr="00231EE2">
        <w:rPr>
          <w:rFonts w:ascii="Times New Roman" w:hAnsi="Times New Roman" w:cs="Times New Roman"/>
          <w:bCs/>
          <w:sz w:val="28"/>
          <w:szCs w:val="28"/>
          <w:lang w:bidi="ru-RU"/>
        </w:rPr>
        <w:t>2739 орган</w:t>
      </w:r>
      <w:r w:rsidR="00231EE2" w:rsidRPr="00231EE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изаций, с численностью около 731 тысяч обучающихся и 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около</w:t>
      </w:r>
      <w:r w:rsidR="00A06670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150</w:t>
      </w:r>
      <w:r w:rsidR="00412DB0" w:rsidRPr="00231EE2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тысяч работников.</w:t>
      </w:r>
    </w:p>
    <w:p w:rsidR="00F6741A" w:rsidRDefault="006A440D" w:rsidP="00F6741A">
      <w:pPr>
        <w:pBdr>
          <w:bottom w:val="single" w:sz="6" w:space="3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Несмотря на 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большую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проводимую работу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,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остаются риски </w:t>
      </w:r>
      <w:r w:rsidRPr="006A440D">
        <w:rPr>
          <w:rFonts w:ascii="Times New Roman" w:hAnsi="Times New Roman" w:cs="Times New Roman"/>
          <w:bCs/>
          <w:sz w:val="28"/>
          <w:szCs w:val="28"/>
          <w:lang w:bidi="ru-RU"/>
        </w:rPr>
        <w:t>противоправного поведения несовершеннолетних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  <w:r w:rsidR="00A53E0B" w:rsidRPr="00A53E0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</w:p>
    <w:p w:rsidR="00F6741A" w:rsidRDefault="00884B25" w:rsidP="00F6741A">
      <w:pPr>
        <w:pBdr>
          <w:bottom w:val="single" w:sz="6" w:space="3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Различные деструктивные </w:t>
      </w:r>
      <w:r w:rsidR="00F03CFF">
        <w:rPr>
          <w:rFonts w:ascii="Times New Roman" w:hAnsi="Times New Roman" w:cs="Times New Roman"/>
          <w:bCs/>
          <w:sz w:val="28"/>
          <w:szCs w:val="28"/>
          <w:lang w:bidi="ru-RU"/>
        </w:rPr>
        <w:t>организации, в том числе запрещенные в Российской Федерации, з</w:t>
      </w:r>
      <w:r w:rsidR="00A53E0B" w:rsidRPr="00A53E0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арубежные спецслужбы, прежде всего украинские, </w:t>
      </w:r>
      <w:r w:rsidR="00A53E0B">
        <w:rPr>
          <w:rFonts w:ascii="Times New Roman" w:hAnsi="Times New Roman" w:cs="Times New Roman"/>
          <w:bCs/>
          <w:sz w:val="28"/>
          <w:szCs w:val="28"/>
          <w:lang w:bidi="ru-RU"/>
        </w:rPr>
        <w:t>будут продолжать пытаться</w:t>
      </w:r>
      <w:r w:rsidR="00A53E0B" w:rsidRPr="00A53E0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втягивать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>наших детей и молодежь</w:t>
      </w:r>
      <w:r w:rsidR="00A53E0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</w:t>
      </w:r>
      <w:r w:rsidR="00A53E0B" w:rsidRPr="00A53E0B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в совершение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>противоправных действий</w:t>
      </w:r>
      <w:r w:rsidR="00B8463F">
        <w:rPr>
          <w:rFonts w:ascii="Times New Roman" w:hAnsi="Times New Roman" w:cs="Times New Roman"/>
          <w:bCs/>
          <w:sz w:val="28"/>
          <w:szCs w:val="28"/>
          <w:lang w:bidi="ru-RU"/>
        </w:rPr>
        <w:t>.</w:t>
      </w:r>
    </w:p>
    <w:p w:rsidR="00F6741A" w:rsidRDefault="00B8463F" w:rsidP="00F6741A">
      <w:pPr>
        <w:pBdr>
          <w:bottom w:val="single" w:sz="6" w:space="3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>Еще раз, п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рошу глав </w:t>
      </w:r>
      <w:r w:rsidR="00C30885" w:rsidRPr="00C30885">
        <w:rPr>
          <w:rFonts w:ascii="Times New Roman" w:hAnsi="Times New Roman" w:cs="Times New Roman"/>
          <w:bCs/>
          <w:sz w:val="28"/>
          <w:szCs w:val="28"/>
          <w:lang w:bidi="ru-RU"/>
        </w:rPr>
        <w:t>муниципальных районов и городских округов Республики Дагестан</w:t>
      </w:r>
      <w:r w:rsidR="004C160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руководителей муниципальных органов управления образованием </w:t>
      </w:r>
      <w:bookmarkStart w:id="2" w:name="_GoBack"/>
      <w:bookmarkEnd w:id="2"/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обра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тить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внимание на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>использование в работе образовательных организаций и управлений образования методических материалов, разрабатываемых и направляемых министерством</w:t>
      </w:r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образования и науки РД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, и на 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участие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педагог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ов и руководства школ в 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рекомендованных </w:t>
      </w:r>
      <w:r w:rsidR="00F6741A">
        <w:rPr>
          <w:rFonts w:ascii="Times New Roman" w:hAnsi="Times New Roman" w:cs="Times New Roman"/>
          <w:bCs/>
          <w:sz w:val="28"/>
          <w:szCs w:val="28"/>
          <w:lang w:bidi="ru-RU"/>
        </w:rPr>
        <w:t>министерством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курс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ах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повышения квалификации, 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семинарах, 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>форум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ах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и конференци</w:t>
      </w:r>
      <w:r w:rsidR="00382BBA">
        <w:rPr>
          <w:rFonts w:ascii="Times New Roman" w:hAnsi="Times New Roman" w:cs="Times New Roman"/>
          <w:bCs/>
          <w:sz w:val="28"/>
          <w:szCs w:val="28"/>
          <w:lang w:bidi="ru-RU"/>
        </w:rPr>
        <w:t>ях по данной тематике в ДИРО, РЦО, историческом парке «Россия - моя история»</w:t>
      </w:r>
      <w:r w:rsidR="00C30885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</w:p>
    <w:p w:rsidR="00C30885" w:rsidRDefault="00C30885" w:rsidP="00F6741A">
      <w:pPr>
        <w:pBdr>
          <w:bottom w:val="single" w:sz="6" w:space="31" w:color="auto"/>
        </w:pBd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Без знаний новых механизмов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и методов 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мы не сможем </w:t>
      </w:r>
      <w:r w:rsidR="00071627">
        <w:rPr>
          <w:rFonts w:ascii="Times New Roman" w:hAnsi="Times New Roman" w:cs="Times New Roman"/>
          <w:bCs/>
          <w:sz w:val="28"/>
          <w:szCs w:val="28"/>
          <w:lang w:bidi="ru-RU"/>
        </w:rPr>
        <w:t>правильно выстроить воспитательную и профилактическую работу</w:t>
      </w:r>
      <w:r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. </w:t>
      </w:r>
    </w:p>
    <w:p w:rsidR="001F1465" w:rsidRDefault="001F1465" w:rsidP="0038479D">
      <w:pPr>
        <w:pBdr>
          <w:bottom w:val="single" w:sz="6" w:space="31" w:color="auto"/>
        </w:pBd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sectPr w:rsidR="001F1465" w:rsidSect="002F719E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C78" w:rsidRDefault="004C5C78" w:rsidP="002F719E">
      <w:pPr>
        <w:spacing w:after="0" w:line="240" w:lineRule="auto"/>
      </w:pPr>
      <w:r>
        <w:separator/>
      </w:r>
    </w:p>
  </w:endnote>
  <w:endnote w:type="continuationSeparator" w:id="0">
    <w:p w:rsidR="004C5C78" w:rsidRDefault="004C5C78" w:rsidP="002F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C78" w:rsidRDefault="004C5C78" w:rsidP="002F719E">
      <w:pPr>
        <w:spacing w:after="0" w:line="240" w:lineRule="auto"/>
      </w:pPr>
      <w:r>
        <w:separator/>
      </w:r>
    </w:p>
  </w:footnote>
  <w:footnote w:type="continuationSeparator" w:id="0">
    <w:p w:rsidR="004C5C78" w:rsidRDefault="004C5C78" w:rsidP="002F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0455109"/>
      <w:docPartObj>
        <w:docPartGallery w:val="Page Numbers (Top of Page)"/>
        <w:docPartUnique/>
      </w:docPartObj>
    </w:sdtPr>
    <w:sdtEndPr/>
    <w:sdtContent>
      <w:p w:rsidR="002F719E" w:rsidRDefault="002F71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479">
          <w:rPr>
            <w:noProof/>
          </w:rPr>
          <w:t>8</w:t>
        </w:r>
        <w:r>
          <w:fldChar w:fldCharType="end"/>
        </w:r>
      </w:p>
    </w:sdtContent>
  </w:sdt>
  <w:p w:rsidR="002F719E" w:rsidRDefault="002F719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B0442"/>
    <w:multiLevelType w:val="multilevel"/>
    <w:tmpl w:val="0B668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A54"/>
    <w:rsid w:val="00013F03"/>
    <w:rsid w:val="000250CD"/>
    <w:rsid w:val="000270DF"/>
    <w:rsid w:val="00056A03"/>
    <w:rsid w:val="00071627"/>
    <w:rsid w:val="00072C10"/>
    <w:rsid w:val="000758A4"/>
    <w:rsid w:val="0009792A"/>
    <w:rsid w:val="000A6DB9"/>
    <w:rsid w:val="000A7DDF"/>
    <w:rsid w:val="000B50D7"/>
    <w:rsid w:val="00104732"/>
    <w:rsid w:val="00117CDE"/>
    <w:rsid w:val="001516F6"/>
    <w:rsid w:val="0016351B"/>
    <w:rsid w:val="00163810"/>
    <w:rsid w:val="001856CC"/>
    <w:rsid w:val="00197F1F"/>
    <w:rsid w:val="001E65AC"/>
    <w:rsid w:val="001F1465"/>
    <w:rsid w:val="001F38DA"/>
    <w:rsid w:val="00230A62"/>
    <w:rsid w:val="00231EE2"/>
    <w:rsid w:val="00260140"/>
    <w:rsid w:val="00260FC6"/>
    <w:rsid w:val="002679C6"/>
    <w:rsid w:val="00291292"/>
    <w:rsid w:val="00292F0F"/>
    <w:rsid w:val="002A3949"/>
    <w:rsid w:val="002A3EB2"/>
    <w:rsid w:val="002B1BCF"/>
    <w:rsid w:val="002E2EE0"/>
    <w:rsid w:val="002F4818"/>
    <w:rsid w:val="002F719E"/>
    <w:rsid w:val="00300A54"/>
    <w:rsid w:val="0031251C"/>
    <w:rsid w:val="0031502A"/>
    <w:rsid w:val="00326358"/>
    <w:rsid w:val="00337DEC"/>
    <w:rsid w:val="0034108D"/>
    <w:rsid w:val="00345D91"/>
    <w:rsid w:val="00352584"/>
    <w:rsid w:val="00371BDB"/>
    <w:rsid w:val="00382BBA"/>
    <w:rsid w:val="0038479D"/>
    <w:rsid w:val="003A7106"/>
    <w:rsid w:val="003C4C26"/>
    <w:rsid w:val="003E1F7B"/>
    <w:rsid w:val="003E4546"/>
    <w:rsid w:val="00406BB4"/>
    <w:rsid w:val="00412DB0"/>
    <w:rsid w:val="00441C55"/>
    <w:rsid w:val="00455861"/>
    <w:rsid w:val="004627D5"/>
    <w:rsid w:val="0046469C"/>
    <w:rsid w:val="004720F9"/>
    <w:rsid w:val="004B6877"/>
    <w:rsid w:val="004C160A"/>
    <w:rsid w:val="004C5C78"/>
    <w:rsid w:val="004E3DDA"/>
    <w:rsid w:val="004E5C48"/>
    <w:rsid w:val="004E701C"/>
    <w:rsid w:val="00511003"/>
    <w:rsid w:val="00520E2A"/>
    <w:rsid w:val="00523BD1"/>
    <w:rsid w:val="00525733"/>
    <w:rsid w:val="005578EC"/>
    <w:rsid w:val="00564CA2"/>
    <w:rsid w:val="00567CE8"/>
    <w:rsid w:val="0057154E"/>
    <w:rsid w:val="00573BB6"/>
    <w:rsid w:val="00575877"/>
    <w:rsid w:val="005A5BCD"/>
    <w:rsid w:val="005B2E75"/>
    <w:rsid w:val="005B7385"/>
    <w:rsid w:val="005C4741"/>
    <w:rsid w:val="005E06C5"/>
    <w:rsid w:val="005E43B3"/>
    <w:rsid w:val="005F6C51"/>
    <w:rsid w:val="006306D9"/>
    <w:rsid w:val="00632568"/>
    <w:rsid w:val="00664D89"/>
    <w:rsid w:val="00684C44"/>
    <w:rsid w:val="006A440D"/>
    <w:rsid w:val="006B5601"/>
    <w:rsid w:val="0070653F"/>
    <w:rsid w:val="0075372D"/>
    <w:rsid w:val="0079790B"/>
    <w:rsid w:val="007A17E4"/>
    <w:rsid w:val="007A1CC2"/>
    <w:rsid w:val="007A2DDC"/>
    <w:rsid w:val="007C78D5"/>
    <w:rsid w:val="007D4BD8"/>
    <w:rsid w:val="007D766A"/>
    <w:rsid w:val="007F2921"/>
    <w:rsid w:val="007F4F0D"/>
    <w:rsid w:val="00800654"/>
    <w:rsid w:val="00804692"/>
    <w:rsid w:val="00805AB9"/>
    <w:rsid w:val="008322B7"/>
    <w:rsid w:val="00846041"/>
    <w:rsid w:val="00876FBC"/>
    <w:rsid w:val="0088476E"/>
    <w:rsid w:val="00884B25"/>
    <w:rsid w:val="008936A4"/>
    <w:rsid w:val="008A3AC4"/>
    <w:rsid w:val="008B2265"/>
    <w:rsid w:val="008C28AE"/>
    <w:rsid w:val="008C7B4D"/>
    <w:rsid w:val="00901117"/>
    <w:rsid w:val="0092154F"/>
    <w:rsid w:val="0092636A"/>
    <w:rsid w:val="009351CB"/>
    <w:rsid w:val="009421FF"/>
    <w:rsid w:val="009540E5"/>
    <w:rsid w:val="00967173"/>
    <w:rsid w:val="00993D41"/>
    <w:rsid w:val="009B2A29"/>
    <w:rsid w:val="009C50AE"/>
    <w:rsid w:val="009D1150"/>
    <w:rsid w:val="009D4F1A"/>
    <w:rsid w:val="009E64D9"/>
    <w:rsid w:val="00A007C7"/>
    <w:rsid w:val="00A06670"/>
    <w:rsid w:val="00A10BF2"/>
    <w:rsid w:val="00A16D75"/>
    <w:rsid w:val="00A53E0B"/>
    <w:rsid w:val="00A806F1"/>
    <w:rsid w:val="00A81910"/>
    <w:rsid w:val="00A910E1"/>
    <w:rsid w:val="00AC4EAD"/>
    <w:rsid w:val="00AF22FA"/>
    <w:rsid w:val="00B16AC4"/>
    <w:rsid w:val="00B249EE"/>
    <w:rsid w:val="00B25B42"/>
    <w:rsid w:val="00B31281"/>
    <w:rsid w:val="00B5548B"/>
    <w:rsid w:val="00B7072B"/>
    <w:rsid w:val="00B72652"/>
    <w:rsid w:val="00B74794"/>
    <w:rsid w:val="00B802DF"/>
    <w:rsid w:val="00B840E3"/>
    <w:rsid w:val="00B8463F"/>
    <w:rsid w:val="00B9454D"/>
    <w:rsid w:val="00BA2A2C"/>
    <w:rsid w:val="00BA488B"/>
    <w:rsid w:val="00BB048B"/>
    <w:rsid w:val="00BB7B3B"/>
    <w:rsid w:val="00BE4D13"/>
    <w:rsid w:val="00BE7D51"/>
    <w:rsid w:val="00BF428F"/>
    <w:rsid w:val="00C125A7"/>
    <w:rsid w:val="00C30885"/>
    <w:rsid w:val="00C318CD"/>
    <w:rsid w:val="00C40924"/>
    <w:rsid w:val="00C51242"/>
    <w:rsid w:val="00C621A2"/>
    <w:rsid w:val="00C77B5A"/>
    <w:rsid w:val="00C80314"/>
    <w:rsid w:val="00C908D4"/>
    <w:rsid w:val="00CA0077"/>
    <w:rsid w:val="00CA477F"/>
    <w:rsid w:val="00CB5345"/>
    <w:rsid w:val="00CB5666"/>
    <w:rsid w:val="00CC6214"/>
    <w:rsid w:val="00CD0DCD"/>
    <w:rsid w:val="00CF2BC8"/>
    <w:rsid w:val="00CF4689"/>
    <w:rsid w:val="00D031EE"/>
    <w:rsid w:val="00D11675"/>
    <w:rsid w:val="00D47641"/>
    <w:rsid w:val="00D87BDD"/>
    <w:rsid w:val="00D92B25"/>
    <w:rsid w:val="00D93BF0"/>
    <w:rsid w:val="00D979B7"/>
    <w:rsid w:val="00DA4EEB"/>
    <w:rsid w:val="00DC7F5D"/>
    <w:rsid w:val="00DD3A57"/>
    <w:rsid w:val="00DD3A6D"/>
    <w:rsid w:val="00DD4627"/>
    <w:rsid w:val="00DF5389"/>
    <w:rsid w:val="00E248C5"/>
    <w:rsid w:val="00E446C4"/>
    <w:rsid w:val="00E50B96"/>
    <w:rsid w:val="00E60CCC"/>
    <w:rsid w:val="00E62745"/>
    <w:rsid w:val="00EA3079"/>
    <w:rsid w:val="00EB5E36"/>
    <w:rsid w:val="00ED3B64"/>
    <w:rsid w:val="00ED5BED"/>
    <w:rsid w:val="00F03CFF"/>
    <w:rsid w:val="00F25547"/>
    <w:rsid w:val="00F36BE5"/>
    <w:rsid w:val="00F37150"/>
    <w:rsid w:val="00F37A6F"/>
    <w:rsid w:val="00F41753"/>
    <w:rsid w:val="00F5248E"/>
    <w:rsid w:val="00F6741A"/>
    <w:rsid w:val="00F76079"/>
    <w:rsid w:val="00F8339E"/>
    <w:rsid w:val="00F83479"/>
    <w:rsid w:val="00FA2141"/>
    <w:rsid w:val="00FA22F4"/>
    <w:rsid w:val="00FA7E4E"/>
    <w:rsid w:val="00FC2AFC"/>
    <w:rsid w:val="00FD5556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3A2AD"/>
  <w15:chartTrackingRefBased/>
  <w15:docId w15:val="{B970CD8F-010D-4C0E-A6C7-A7F3D2F67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9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3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381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F7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F719E"/>
  </w:style>
  <w:style w:type="paragraph" w:styleId="a7">
    <w:name w:val="footer"/>
    <w:basedOn w:val="a"/>
    <w:link w:val="a8"/>
    <w:uiPriority w:val="99"/>
    <w:unhideWhenUsed/>
    <w:rsid w:val="002F71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F719E"/>
  </w:style>
  <w:style w:type="character" w:customStyle="1" w:styleId="20">
    <w:name w:val="Заголовок 2 Знак"/>
    <w:basedOn w:val="a0"/>
    <w:link w:val="2"/>
    <w:uiPriority w:val="9"/>
    <w:semiHidden/>
    <w:rsid w:val="002A39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AAF90-E368-364B-9B31-A60E28F7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10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Samedova</dc:creator>
  <cp:keywords/>
  <dc:description/>
  <cp:lastModifiedBy>Microsoft Office User</cp:lastModifiedBy>
  <cp:revision>30</cp:revision>
  <cp:lastPrinted>2025-10-31T17:04:00Z</cp:lastPrinted>
  <dcterms:created xsi:type="dcterms:W3CDTF">2025-11-01T16:59:00Z</dcterms:created>
  <dcterms:modified xsi:type="dcterms:W3CDTF">2025-11-06T15:30:00Z</dcterms:modified>
</cp:coreProperties>
</file>